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55" w:rsidRDefault="00D74D55" w:rsidP="00B94667">
      <w:pPr>
        <w:pStyle w:val="a3"/>
        <w:rPr>
          <w:spacing w:val="20"/>
          <w:sz w:val="32"/>
        </w:rPr>
      </w:pPr>
    </w:p>
    <w:p w:rsidR="00B76B8E" w:rsidRDefault="00111A84" w:rsidP="00B94667">
      <w:pPr>
        <w:pStyle w:val="a3"/>
        <w:rPr>
          <w:spacing w:val="20"/>
          <w:sz w:val="32"/>
        </w:rPr>
      </w:pPr>
      <w:r>
        <w:rPr>
          <w:noProof/>
          <w:spacing w:val="20"/>
          <w:sz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-483235</wp:posOffset>
            </wp:positionV>
            <wp:extent cx="641350" cy="1143000"/>
            <wp:effectExtent l="0" t="0" r="6350" b="0"/>
            <wp:wrapTight wrapText="bothSides">
              <wp:wrapPolygon edited="0">
                <wp:start x="0" y="0"/>
                <wp:lineTo x="0" y="21240"/>
                <wp:lineTo x="21172" y="21240"/>
                <wp:lineTo x="2117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B8E" w:rsidRDefault="00B76B8E" w:rsidP="00B94667">
      <w:pPr>
        <w:pStyle w:val="a3"/>
        <w:rPr>
          <w:spacing w:val="20"/>
          <w:sz w:val="32"/>
        </w:rPr>
      </w:pPr>
    </w:p>
    <w:p w:rsidR="00B76B8E" w:rsidRDefault="00B76B8E" w:rsidP="00B94667">
      <w:pPr>
        <w:pStyle w:val="a3"/>
        <w:rPr>
          <w:spacing w:val="20"/>
          <w:sz w:val="32"/>
        </w:rPr>
      </w:pPr>
    </w:p>
    <w:p w:rsidR="007F0AAA" w:rsidRDefault="007F0AAA" w:rsidP="00B94667">
      <w:pPr>
        <w:pStyle w:val="a3"/>
        <w:rPr>
          <w:spacing w:val="20"/>
          <w:sz w:val="32"/>
        </w:rPr>
      </w:pPr>
    </w:p>
    <w:p w:rsidR="007D670A" w:rsidRDefault="007D670A" w:rsidP="007D670A">
      <w:pPr>
        <w:pStyle w:val="a3"/>
        <w:rPr>
          <w:spacing w:val="20"/>
          <w:sz w:val="32"/>
        </w:rPr>
      </w:pPr>
      <w:r>
        <w:rPr>
          <w:spacing w:val="20"/>
          <w:sz w:val="32"/>
        </w:rPr>
        <w:t>ГЛАВА</w:t>
      </w:r>
    </w:p>
    <w:p w:rsidR="00B94667" w:rsidRPr="007F0AAA" w:rsidRDefault="00B94667" w:rsidP="00B94667">
      <w:pPr>
        <w:pStyle w:val="a4"/>
        <w:rPr>
          <w:spacing w:val="30"/>
          <w:sz w:val="26"/>
          <w:szCs w:val="26"/>
        </w:rPr>
      </w:pPr>
      <w:r w:rsidRPr="007F0AAA">
        <w:rPr>
          <w:spacing w:val="30"/>
          <w:sz w:val="26"/>
          <w:szCs w:val="26"/>
        </w:rPr>
        <w:t xml:space="preserve">ГОРОДСКОГО ПОСЕЛЕНИЯ </w:t>
      </w:r>
      <w:proofErr w:type="gramStart"/>
      <w:r w:rsidRPr="007F0AAA">
        <w:rPr>
          <w:spacing w:val="30"/>
          <w:sz w:val="26"/>
          <w:szCs w:val="26"/>
        </w:rPr>
        <w:t>ВИДНОЕ</w:t>
      </w:r>
      <w:proofErr w:type="gramEnd"/>
    </w:p>
    <w:p w:rsidR="00B94667" w:rsidRPr="007F0AAA" w:rsidRDefault="00B94667" w:rsidP="00B94667">
      <w:pPr>
        <w:pStyle w:val="a4"/>
        <w:rPr>
          <w:spacing w:val="30"/>
          <w:sz w:val="26"/>
          <w:szCs w:val="26"/>
        </w:rPr>
      </w:pPr>
      <w:r w:rsidRPr="007F0AAA">
        <w:rPr>
          <w:spacing w:val="30"/>
          <w:sz w:val="26"/>
          <w:szCs w:val="26"/>
        </w:rPr>
        <w:t>Л</w:t>
      </w:r>
      <w:r w:rsidR="007F0AAA">
        <w:rPr>
          <w:spacing w:val="30"/>
          <w:sz w:val="26"/>
          <w:szCs w:val="26"/>
        </w:rPr>
        <w:t>ЕНИНСКОГО МУНИЦИПАЛЬНОГО РАЙОНА</w:t>
      </w:r>
    </w:p>
    <w:p w:rsidR="00B94667" w:rsidRPr="007F0AAA" w:rsidRDefault="00B94667" w:rsidP="00B94667">
      <w:pPr>
        <w:pStyle w:val="a4"/>
        <w:rPr>
          <w:spacing w:val="30"/>
          <w:sz w:val="26"/>
          <w:szCs w:val="26"/>
        </w:rPr>
      </w:pPr>
      <w:r w:rsidRPr="007F0AAA">
        <w:rPr>
          <w:spacing w:val="30"/>
          <w:sz w:val="26"/>
          <w:szCs w:val="26"/>
        </w:rPr>
        <w:t>МОСКОВСКОЙ ОБЛАСТИ</w:t>
      </w:r>
    </w:p>
    <w:p w:rsidR="00B94667" w:rsidRDefault="00B94667" w:rsidP="00B94667">
      <w:pPr>
        <w:jc w:val="center"/>
        <w:rPr>
          <w:noProof/>
          <w:sz w:val="32"/>
        </w:rPr>
      </w:pPr>
    </w:p>
    <w:p w:rsidR="00B94667" w:rsidRDefault="00111A84" w:rsidP="00B94667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-13335</wp:posOffset>
                </wp:positionV>
                <wp:extent cx="7498080" cy="0"/>
                <wp:effectExtent l="19050" t="24765" r="26670" b="228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02BE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1.05pt" to="527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B94667" w:rsidRDefault="006A0B18" w:rsidP="00B94667">
      <w:pPr>
        <w:pStyle w:val="1"/>
        <w:rPr>
          <w:spacing w:val="40"/>
          <w:kern w:val="24"/>
          <w:sz w:val="40"/>
        </w:rPr>
      </w:pPr>
      <w:r>
        <w:rPr>
          <w:spacing w:val="40"/>
          <w:kern w:val="24"/>
          <w:sz w:val="40"/>
        </w:rPr>
        <w:t>ПОСТАНОВЛЕНИЕ</w:t>
      </w:r>
    </w:p>
    <w:p w:rsidR="00B94667" w:rsidRPr="00205497" w:rsidRDefault="00B94667" w:rsidP="00B94667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552"/>
        <w:gridCol w:w="425"/>
        <w:gridCol w:w="992"/>
      </w:tblGrid>
      <w:tr w:rsidR="00B94667">
        <w:trPr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94667" w:rsidRDefault="00B94667" w:rsidP="00433FCE">
            <w:pPr>
              <w:jc w:val="center"/>
            </w:pPr>
            <w:r>
              <w:t>от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B94667" w:rsidRDefault="00A663B0" w:rsidP="00B058BB">
            <w:pPr>
              <w:jc w:val="center"/>
            </w:pPr>
            <w:r>
              <w:t>28.03.2019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667" w:rsidRDefault="00B94667" w:rsidP="00433FCE">
            <w:pPr>
              <w:jc w:val="both"/>
            </w:pPr>
            <w: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94667" w:rsidRDefault="00A663B0" w:rsidP="00B058BB">
            <w:pPr>
              <w:jc w:val="center"/>
            </w:pPr>
            <w:r>
              <w:t>10</w:t>
            </w:r>
          </w:p>
        </w:tc>
      </w:tr>
    </w:tbl>
    <w:p w:rsidR="00F05DB3" w:rsidRDefault="00F05DB3" w:rsidP="0052316C">
      <w:pPr>
        <w:rPr>
          <w:i/>
          <w:sz w:val="20"/>
          <w:szCs w:val="20"/>
        </w:rPr>
      </w:pPr>
    </w:p>
    <w:p w:rsidR="00706D60" w:rsidRDefault="00706D60" w:rsidP="00BA1AE2">
      <w:pPr>
        <w:jc w:val="both"/>
        <w:rPr>
          <w:b/>
          <w:sz w:val="22"/>
          <w:szCs w:val="22"/>
        </w:rPr>
      </w:pPr>
    </w:p>
    <w:p w:rsidR="00706D60" w:rsidRPr="00706D60" w:rsidRDefault="00706D60" w:rsidP="00706D60">
      <w:pPr>
        <w:jc w:val="center"/>
        <w:rPr>
          <w:b/>
          <w:bCs/>
        </w:rPr>
      </w:pPr>
      <w:r w:rsidRPr="00706D60">
        <w:rPr>
          <w:b/>
          <w:bCs/>
        </w:rPr>
        <w:t xml:space="preserve">Об организации пожарно-профилактической работы </w:t>
      </w:r>
    </w:p>
    <w:p w:rsidR="00706D60" w:rsidRPr="00706D60" w:rsidRDefault="00706D60" w:rsidP="00706D60">
      <w:pPr>
        <w:jc w:val="center"/>
        <w:rPr>
          <w:b/>
          <w:bCs/>
        </w:rPr>
      </w:pPr>
      <w:r w:rsidRPr="00706D60">
        <w:rPr>
          <w:b/>
          <w:bCs/>
        </w:rPr>
        <w:t xml:space="preserve">в жилом секторе и на объектах с массовым пребыванием </w:t>
      </w:r>
    </w:p>
    <w:p w:rsidR="00706D60" w:rsidRDefault="00706D60" w:rsidP="00706D60">
      <w:pPr>
        <w:jc w:val="center"/>
        <w:rPr>
          <w:b/>
          <w:bCs/>
        </w:rPr>
      </w:pPr>
      <w:r w:rsidRPr="00706D60">
        <w:rPr>
          <w:b/>
          <w:bCs/>
        </w:rPr>
        <w:t xml:space="preserve">людей на территории </w:t>
      </w:r>
      <w:r>
        <w:rPr>
          <w:b/>
          <w:bCs/>
        </w:rPr>
        <w:t xml:space="preserve">городского поселения </w:t>
      </w:r>
      <w:proofErr w:type="gramStart"/>
      <w:r>
        <w:rPr>
          <w:b/>
          <w:bCs/>
        </w:rPr>
        <w:t>Видное</w:t>
      </w:r>
      <w:proofErr w:type="gramEnd"/>
      <w:r>
        <w:rPr>
          <w:b/>
          <w:bCs/>
        </w:rPr>
        <w:t xml:space="preserve"> </w:t>
      </w:r>
    </w:p>
    <w:p w:rsidR="00706D60" w:rsidRPr="00706D60" w:rsidRDefault="00706D60" w:rsidP="00706D60">
      <w:pPr>
        <w:jc w:val="center"/>
        <w:rPr>
          <w:b/>
          <w:bCs/>
        </w:rPr>
      </w:pPr>
      <w:r>
        <w:rPr>
          <w:b/>
          <w:bCs/>
        </w:rPr>
        <w:t>Ленинского муниципального района Московской области</w:t>
      </w:r>
    </w:p>
    <w:p w:rsidR="00706D60" w:rsidRPr="00706D60" w:rsidRDefault="00706D60" w:rsidP="00706D60">
      <w:pPr>
        <w:jc w:val="center"/>
        <w:rPr>
          <w:b/>
        </w:rPr>
      </w:pPr>
    </w:p>
    <w:p w:rsidR="00706D60" w:rsidRPr="00706D60" w:rsidRDefault="00706D60" w:rsidP="00706D60">
      <w:pPr>
        <w:keepNext/>
        <w:keepLines/>
        <w:ind w:firstLine="539"/>
        <w:jc w:val="both"/>
      </w:pPr>
      <w:proofErr w:type="gramStart"/>
      <w:r w:rsidRPr="00706D60">
        <w:rPr>
          <w:color w:val="000000"/>
        </w:rPr>
        <w:t>В соответствии с требованиями Федеральных</w:t>
      </w:r>
      <w:r>
        <w:rPr>
          <w:color w:val="000000"/>
        </w:rPr>
        <w:t xml:space="preserve"> законов от 21.12.1994 № 69-ФЗ «О пожарной безопасности», от 06.10.2003 № 131-ФЗ «</w:t>
      </w:r>
      <w:r w:rsidRPr="00706D60">
        <w:rPr>
          <w:color w:val="000000"/>
        </w:rPr>
        <w:t>Об общих принципах организации местного самоуп</w:t>
      </w:r>
      <w:r>
        <w:rPr>
          <w:color w:val="000000"/>
        </w:rPr>
        <w:t>равления в Российской Федерации», от 22.07.2008 № 123-ФЗ «</w:t>
      </w:r>
      <w:r w:rsidRPr="00706D60">
        <w:rPr>
          <w:color w:val="000000"/>
        </w:rPr>
        <w:t>Технический регламент о тр</w:t>
      </w:r>
      <w:r>
        <w:rPr>
          <w:color w:val="000000"/>
        </w:rPr>
        <w:t>ебованиях пожарной безопасности»</w:t>
      </w:r>
      <w:r w:rsidRPr="00706D60">
        <w:rPr>
          <w:color w:val="000000"/>
        </w:rPr>
        <w:t>, в целях обеспечения пожарной безопасности на территории</w:t>
      </w:r>
      <w:r>
        <w:rPr>
          <w:color w:val="000000"/>
        </w:rPr>
        <w:t xml:space="preserve"> городского поселения Видное Ленинского муниципального района Московской области</w:t>
      </w:r>
      <w:r w:rsidRPr="00706D60">
        <w:rPr>
          <w:color w:val="000000"/>
        </w:rPr>
        <w:t>, руководст</w:t>
      </w:r>
      <w:r>
        <w:rPr>
          <w:color w:val="000000"/>
        </w:rPr>
        <w:t>вуясь Уставом городского поселения Видное Ленинского муниципального района Московской области.</w:t>
      </w:r>
      <w:r w:rsidRPr="00706D60">
        <w:rPr>
          <w:color w:val="000000"/>
        </w:rPr>
        <w:t xml:space="preserve"> </w:t>
      </w:r>
      <w:r w:rsidRPr="00706D60">
        <w:t xml:space="preserve">  </w:t>
      </w:r>
      <w:proofErr w:type="gramEnd"/>
    </w:p>
    <w:p w:rsidR="00706D60" w:rsidRPr="00706D60" w:rsidRDefault="00706D60" w:rsidP="00706D60">
      <w:pPr>
        <w:keepNext/>
        <w:keepLines/>
        <w:ind w:firstLine="539"/>
        <w:jc w:val="both"/>
        <w:rPr>
          <w:b/>
          <w:bCs/>
          <w:spacing w:val="2"/>
        </w:rPr>
      </w:pPr>
    </w:p>
    <w:p w:rsidR="00706D60" w:rsidRPr="00706D60" w:rsidRDefault="00706D60" w:rsidP="00706D60">
      <w:pPr>
        <w:keepNext/>
        <w:keepLines/>
        <w:shd w:val="clear" w:color="auto" w:fill="FFFFFF"/>
        <w:ind w:firstLine="709"/>
        <w:jc w:val="center"/>
        <w:textAlignment w:val="baseline"/>
        <w:rPr>
          <w:b/>
          <w:bCs/>
          <w:spacing w:val="2"/>
        </w:rPr>
      </w:pPr>
      <w:r w:rsidRPr="00706D60">
        <w:rPr>
          <w:b/>
          <w:bCs/>
          <w:spacing w:val="2"/>
        </w:rPr>
        <w:t>ПОСТАНОВЛЯЮ:</w:t>
      </w:r>
    </w:p>
    <w:p w:rsidR="00706D60" w:rsidRPr="00706D60" w:rsidRDefault="00706D60" w:rsidP="00706D60">
      <w:pPr>
        <w:keepNext/>
        <w:keepLines/>
        <w:shd w:val="clear" w:color="auto" w:fill="FFFFFF"/>
        <w:ind w:firstLine="709"/>
        <w:jc w:val="center"/>
        <w:textAlignment w:val="baseline"/>
      </w:pPr>
    </w:p>
    <w:p w:rsidR="00706D60" w:rsidRPr="00706D60" w:rsidRDefault="00706D60" w:rsidP="00706D60">
      <w:pPr>
        <w:keepNext/>
        <w:keepLines/>
        <w:ind w:firstLine="539"/>
        <w:jc w:val="both"/>
        <w:rPr>
          <w:color w:val="000000"/>
        </w:rPr>
      </w:pPr>
      <w:r w:rsidRPr="00706D60">
        <w:rPr>
          <w:color w:val="000000"/>
        </w:rPr>
        <w:t>1.</w:t>
      </w:r>
      <w:r w:rsidRPr="00706D60">
        <w:rPr>
          <w:b/>
          <w:bCs/>
          <w:color w:val="000000"/>
        </w:rPr>
        <w:t xml:space="preserve"> </w:t>
      </w:r>
      <w:r>
        <w:rPr>
          <w:color w:val="000000"/>
        </w:rPr>
        <w:t>Утвердить П</w:t>
      </w:r>
      <w:r w:rsidRPr="00706D60">
        <w:rPr>
          <w:color w:val="000000"/>
        </w:rPr>
        <w:t xml:space="preserve">оложение о порядке организации и проведения пожарно-профилактической работы в жилом секторе и на объектах с массовым пребыванием людей на территории </w:t>
      </w:r>
      <w:r>
        <w:rPr>
          <w:color w:val="000000"/>
        </w:rPr>
        <w:t xml:space="preserve">городского поселения Видное Ленинского муниципального района </w:t>
      </w:r>
      <w:r w:rsidRPr="00706D60">
        <w:rPr>
          <w:color w:val="000000"/>
        </w:rPr>
        <w:t>(Приложение №</w:t>
      </w:r>
      <w:r>
        <w:rPr>
          <w:color w:val="000000"/>
        </w:rPr>
        <w:t xml:space="preserve"> </w:t>
      </w:r>
      <w:r w:rsidRPr="00706D60">
        <w:rPr>
          <w:color w:val="000000"/>
        </w:rPr>
        <w:t>1).</w:t>
      </w:r>
    </w:p>
    <w:p w:rsidR="00706D60" w:rsidRPr="00706D60" w:rsidRDefault="00706D60" w:rsidP="00706D60">
      <w:pPr>
        <w:tabs>
          <w:tab w:val="left" w:pos="900"/>
        </w:tabs>
        <w:jc w:val="both"/>
      </w:pPr>
      <w:r w:rsidRPr="00706D60">
        <w:t xml:space="preserve">        2. </w:t>
      </w:r>
      <w:proofErr w:type="gramStart"/>
      <w:r w:rsidRPr="00706D60">
        <w:t>Назначить лицом, ответственным за проведение противопожарной пропаганды и обучение населения мерам пожарно</w:t>
      </w:r>
      <w:r>
        <w:t xml:space="preserve">й безопасности первого заместителя главы администрации городского поселения Видное Ленинского муниципального района Московской области Шилова </w:t>
      </w:r>
      <w:proofErr w:type="spellStart"/>
      <w:r>
        <w:t>Ф.И</w:t>
      </w:r>
      <w:proofErr w:type="spellEnd"/>
      <w:r>
        <w:t>.</w:t>
      </w:r>
      <w:proofErr w:type="gramEnd"/>
    </w:p>
    <w:p w:rsidR="00706D60" w:rsidRPr="00706D60" w:rsidRDefault="00706D60" w:rsidP="00706D60">
      <w:pPr>
        <w:keepNext/>
        <w:keepLines/>
        <w:ind w:firstLine="426"/>
        <w:jc w:val="both"/>
      </w:pPr>
      <w:r w:rsidRPr="00706D60">
        <w:t xml:space="preserve">3. Настоящее постановление опубликовать в газете </w:t>
      </w:r>
      <w:r>
        <w:t>«</w:t>
      </w:r>
      <w:proofErr w:type="spellStart"/>
      <w:r>
        <w:t>Видновские</w:t>
      </w:r>
      <w:proofErr w:type="spellEnd"/>
      <w:r>
        <w:t xml:space="preserve"> вести» </w:t>
      </w:r>
      <w:r w:rsidRPr="00706D60">
        <w:t xml:space="preserve">и разместить на официальном сайте администрации </w:t>
      </w:r>
      <w:r>
        <w:t xml:space="preserve"> городского поселения Видное Ленинского муниципального района Московской области</w:t>
      </w:r>
      <w:r w:rsidRPr="00706D60">
        <w:t xml:space="preserve">. </w:t>
      </w:r>
    </w:p>
    <w:p w:rsidR="00706D60" w:rsidRDefault="00706D60" w:rsidP="00706D60">
      <w:pPr>
        <w:pStyle w:val="aa"/>
        <w:keepNext/>
        <w:keepLines/>
        <w:ind w:left="0" w:firstLine="426"/>
        <w:jc w:val="both"/>
      </w:pPr>
      <w:r w:rsidRPr="00706D60">
        <w:t xml:space="preserve">4. </w:t>
      </w:r>
      <w:proofErr w:type="gramStart"/>
      <w:r w:rsidRPr="00706D60">
        <w:t>Контроль за</w:t>
      </w:r>
      <w:proofErr w:type="gramEnd"/>
      <w:r w:rsidRPr="00706D60">
        <w:t xml:space="preserve"> исполнением насто</w:t>
      </w:r>
      <w:r>
        <w:t>ящего постановления оставляю за собой</w:t>
      </w:r>
      <w:r w:rsidRPr="00706D60">
        <w:t>.</w:t>
      </w:r>
    </w:p>
    <w:p w:rsidR="00706D60" w:rsidRDefault="00706D60" w:rsidP="00706D60">
      <w:pPr>
        <w:pStyle w:val="aa"/>
        <w:keepNext/>
        <w:keepLines/>
        <w:ind w:left="0" w:firstLine="426"/>
        <w:jc w:val="both"/>
      </w:pPr>
    </w:p>
    <w:p w:rsidR="00706D60" w:rsidRDefault="00706D60" w:rsidP="00706D60">
      <w:pPr>
        <w:pStyle w:val="aa"/>
        <w:keepNext/>
        <w:keepLines/>
        <w:ind w:left="0" w:firstLine="426"/>
        <w:jc w:val="both"/>
      </w:pPr>
    </w:p>
    <w:p w:rsidR="00706D60" w:rsidRPr="00706D60" w:rsidRDefault="00706D60" w:rsidP="00706D60">
      <w:pPr>
        <w:pStyle w:val="aa"/>
        <w:keepNext/>
        <w:keepLines/>
        <w:ind w:left="0" w:firstLine="284"/>
        <w:jc w:val="both"/>
      </w:pPr>
      <w:r>
        <w:t xml:space="preserve">Глава городского поселения </w:t>
      </w:r>
      <w:proofErr w:type="gramStart"/>
      <w:r>
        <w:t>Видное</w:t>
      </w:r>
      <w:proofErr w:type="gramEnd"/>
      <w:r>
        <w:t xml:space="preserve">                                                                               </w:t>
      </w:r>
      <w:proofErr w:type="spellStart"/>
      <w:r>
        <w:t>М.И</w:t>
      </w:r>
      <w:proofErr w:type="spellEnd"/>
      <w:r>
        <w:t xml:space="preserve">. </w:t>
      </w:r>
      <w:proofErr w:type="spellStart"/>
      <w:r>
        <w:t>Шамаилов</w:t>
      </w:r>
      <w:proofErr w:type="spellEnd"/>
    </w:p>
    <w:p w:rsidR="00706D60" w:rsidRPr="00706D60" w:rsidRDefault="00706D60" w:rsidP="00BA1AE2">
      <w:pPr>
        <w:jc w:val="both"/>
        <w:rPr>
          <w:b/>
        </w:rPr>
      </w:pPr>
      <w:r>
        <w:rPr>
          <w:b/>
        </w:rPr>
        <w:t xml:space="preserve">   </w:t>
      </w:r>
    </w:p>
    <w:p w:rsidR="00706D60" w:rsidRDefault="00706D60" w:rsidP="00706D60">
      <w:pPr>
        <w:rPr>
          <w:i/>
          <w:sz w:val="20"/>
          <w:szCs w:val="20"/>
        </w:rPr>
      </w:pPr>
      <w:r>
        <w:rPr>
          <w:i/>
          <w:sz w:val="20"/>
          <w:szCs w:val="20"/>
        </w:rPr>
        <w:t>Согласовано:</w:t>
      </w:r>
    </w:p>
    <w:p w:rsidR="00706D60" w:rsidRDefault="00706D60" w:rsidP="00706D60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Фамилия, имя, отчество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  <w:u w:val="single"/>
        </w:rPr>
        <w:t>Личная подпись, дата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  <w:u w:val="single"/>
        </w:rPr>
        <w:t>Примечание</w:t>
      </w:r>
    </w:p>
    <w:p w:rsidR="00706D60" w:rsidRDefault="00706D60" w:rsidP="00706D6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Степина </w:t>
      </w:r>
      <w:proofErr w:type="spellStart"/>
      <w:r>
        <w:rPr>
          <w:i/>
          <w:sz w:val="20"/>
          <w:szCs w:val="20"/>
        </w:rPr>
        <w:t>С.Б</w:t>
      </w:r>
      <w:proofErr w:type="spellEnd"/>
    </w:p>
    <w:p w:rsidR="00706D60" w:rsidRDefault="00706D60" w:rsidP="00706D60">
      <w:pPr>
        <w:rPr>
          <w:i/>
          <w:sz w:val="20"/>
          <w:szCs w:val="20"/>
        </w:rPr>
      </w:pPr>
    </w:p>
    <w:p w:rsidR="00706D60" w:rsidRDefault="00706D60" w:rsidP="00706D6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Шумихина </w:t>
      </w:r>
      <w:proofErr w:type="spellStart"/>
      <w:r>
        <w:rPr>
          <w:i/>
          <w:sz w:val="20"/>
          <w:szCs w:val="20"/>
        </w:rPr>
        <w:t>М.Ю</w:t>
      </w:r>
      <w:proofErr w:type="spellEnd"/>
      <w:r>
        <w:rPr>
          <w:i/>
          <w:sz w:val="20"/>
          <w:szCs w:val="20"/>
        </w:rPr>
        <w:t>.</w:t>
      </w:r>
    </w:p>
    <w:p w:rsidR="00706D60" w:rsidRDefault="00706D60" w:rsidP="00706D60">
      <w:pPr>
        <w:jc w:val="center"/>
        <w:rPr>
          <w:i/>
          <w:sz w:val="12"/>
          <w:szCs w:val="12"/>
        </w:rPr>
      </w:pPr>
    </w:p>
    <w:p w:rsidR="00706D60" w:rsidRDefault="00706D60" w:rsidP="00706D6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Разослать: в дело – 1 экз., организационно-правовой сектор.</w:t>
      </w:r>
    </w:p>
    <w:p w:rsidR="00D80DCD" w:rsidRDefault="00C220A0" w:rsidP="00D80DCD">
      <w:pPr>
        <w:keepNext/>
        <w:keepLines/>
        <w:tabs>
          <w:tab w:val="left" w:pos="98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D80D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80DCD">
        <w:rPr>
          <w:sz w:val="20"/>
          <w:szCs w:val="20"/>
        </w:rPr>
        <w:t>П</w:t>
      </w:r>
      <w:r>
        <w:rPr>
          <w:sz w:val="20"/>
          <w:szCs w:val="20"/>
        </w:rPr>
        <w:t>риложение № 1</w:t>
      </w:r>
    </w:p>
    <w:p w:rsidR="00C220A0" w:rsidRDefault="00D80DCD" w:rsidP="00D80DCD">
      <w:pPr>
        <w:keepNext/>
        <w:keepLines/>
        <w:tabs>
          <w:tab w:val="left" w:pos="9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C220A0">
        <w:rPr>
          <w:sz w:val="20"/>
          <w:szCs w:val="20"/>
        </w:rPr>
        <w:t xml:space="preserve"> к постановлению</w:t>
      </w:r>
      <w:r>
        <w:rPr>
          <w:sz w:val="20"/>
          <w:szCs w:val="20"/>
        </w:rPr>
        <w:t xml:space="preserve"> главы</w:t>
      </w:r>
    </w:p>
    <w:p w:rsidR="00C220A0" w:rsidRDefault="00C220A0" w:rsidP="00D80DCD">
      <w:pPr>
        <w:keepNext/>
        <w:keepLines/>
        <w:tabs>
          <w:tab w:val="left" w:pos="9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80DC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городского поселения </w:t>
      </w:r>
      <w:proofErr w:type="gramStart"/>
      <w:r>
        <w:rPr>
          <w:sz w:val="20"/>
          <w:szCs w:val="20"/>
        </w:rPr>
        <w:t>Видное</w:t>
      </w:r>
      <w:proofErr w:type="gramEnd"/>
    </w:p>
    <w:p w:rsidR="00C220A0" w:rsidRPr="00C220A0" w:rsidRDefault="00C220A0" w:rsidP="00D80DCD">
      <w:pPr>
        <w:keepNext/>
        <w:keepLines/>
        <w:tabs>
          <w:tab w:val="left" w:pos="9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80DC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="00D80DCD">
        <w:rPr>
          <w:sz w:val="20"/>
          <w:szCs w:val="20"/>
        </w:rPr>
        <w:t>от __________</w:t>
      </w:r>
      <w:r>
        <w:rPr>
          <w:sz w:val="20"/>
          <w:szCs w:val="20"/>
        </w:rPr>
        <w:t xml:space="preserve"> №________</w:t>
      </w:r>
    </w:p>
    <w:p w:rsidR="00C220A0" w:rsidRDefault="00C220A0" w:rsidP="00C220A0">
      <w:pPr>
        <w:keepNext/>
        <w:keepLines/>
        <w:tabs>
          <w:tab w:val="left" w:pos="980"/>
        </w:tabs>
        <w:jc w:val="center"/>
        <w:rPr>
          <w:b/>
        </w:rPr>
      </w:pPr>
    </w:p>
    <w:p w:rsidR="00C220A0" w:rsidRDefault="00C220A0" w:rsidP="00C220A0">
      <w:pPr>
        <w:keepNext/>
        <w:keepLines/>
        <w:tabs>
          <w:tab w:val="left" w:pos="980"/>
        </w:tabs>
        <w:jc w:val="center"/>
        <w:rPr>
          <w:b/>
        </w:rPr>
      </w:pPr>
    </w:p>
    <w:p w:rsidR="00C220A0" w:rsidRDefault="00C220A0" w:rsidP="00C220A0">
      <w:pPr>
        <w:keepNext/>
        <w:keepLines/>
        <w:tabs>
          <w:tab w:val="left" w:pos="980"/>
        </w:tabs>
        <w:jc w:val="center"/>
        <w:rPr>
          <w:b/>
        </w:rPr>
      </w:pPr>
    </w:p>
    <w:p w:rsidR="00C220A0" w:rsidRDefault="00C220A0" w:rsidP="00C220A0">
      <w:pPr>
        <w:keepNext/>
        <w:keepLines/>
        <w:tabs>
          <w:tab w:val="left" w:pos="980"/>
        </w:tabs>
        <w:jc w:val="center"/>
        <w:rPr>
          <w:b/>
        </w:rPr>
      </w:pPr>
    </w:p>
    <w:p w:rsidR="00C220A0" w:rsidRDefault="00C220A0" w:rsidP="00C220A0">
      <w:pPr>
        <w:keepNext/>
        <w:keepLines/>
        <w:tabs>
          <w:tab w:val="left" w:pos="980"/>
        </w:tabs>
        <w:jc w:val="center"/>
        <w:rPr>
          <w:rFonts w:ascii="Calibri" w:hAnsi="Calibri"/>
          <w:b/>
        </w:rPr>
      </w:pPr>
      <w:r>
        <w:rPr>
          <w:b/>
        </w:rPr>
        <w:t>ПОЛОЖЕНИЕ</w:t>
      </w:r>
    </w:p>
    <w:p w:rsidR="00C220A0" w:rsidRDefault="00C220A0" w:rsidP="00C220A0">
      <w:pPr>
        <w:keepNext/>
        <w:keepLines/>
        <w:tabs>
          <w:tab w:val="left" w:pos="980"/>
        </w:tabs>
        <w:jc w:val="center"/>
        <w:rPr>
          <w:b/>
        </w:rPr>
      </w:pPr>
      <w:r>
        <w:rPr>
          <w:b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</w:t>
      </w:r>
      <w:r>
        <w:rPr>
          <w:b/>
          <w:bCs/>
          <w:color w:val="000000"/>
        </w:rPr>
        <w:t xml:space="preserve">на территории </w:t>
      </w:r>
      <w:r>
        <w:rPr>
          <w:b/>
          <w:color w:val="000000"/>
        </w:rPr>
        <w:t xml:space="preserve"> </w:t>
      </w:r>
      <w:r>
        <w:rPr>
          <w:b/>
        </w:rPr>
        <w:t xml:space="preserve">городского поселения </w:t>
      </w:r>
      <w:proofErr w:type="gramStart"/>
      <w:r>
        <w:rPr>
          <w:b/>
        </w:rPr>
        <w:t>Видное</w:t>
      </w:r>
      <w:proofErr w:type="gramEnd"/>
      <w:r>
        <w:rPr>
          <w:b/>
        </w:rPr>
        <w:t xml:space="preserve"> Ленинского муниципального района Московской области  </w:t>
      </w:r>
    </w:p>
    <w:p w:rsidR="00C220A0" w:rsidRDefault="00C220A0" w:rsidP="00C220A0">
      <w:pPr>
        <w:keepNext/>
        <w:keepLines/>
        <w:tabs>
          <w:tab w:val="left" w:pos="980"/>
        </w:tabs>
        <w:ind w:left="709"/>
        <w:rPr>
          <w:b/>
          <w:sz w:val="20"/>
          <w:szCs w:val="20"/>
        </w:rPr>
      </w:pP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порядке проведения противопожарной пропаганды и по</w:t>
      </w:r>
      <w:r w:rsidR="008F7144">
        <w:rPr>
          <w:rFonts w:ascii="Times New Roman" w:hAnsi="Times New Roman" w:cs="Times New Roman"/>
          <w:sz w:val="24"/>
          <w:szCs w:val="24"/>
        </w:rPr>
        <w:t>дготовки населения  на территории городского поселения Видное Ленинского муниципального района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целями подготовки населения в области пожарной безопасности и проведения противопожарной пропаганды являются: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снижение количества пожаров и степени тяжести их последствий;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совершенствование знаний населения в области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повышение эффективности взаимодействия организаций и населения в сфере обеспечения пожарной безопас</w:t>
      </w:r>
      <w:r w:rsidR="008F7144">
        <w:rPr>
          <w:rFonts w:ascii="Times New Roman" w:hAnsi="Times New Roman" w:cs="Times New Roman"/>
          <w:sz w:val="24"/>
          <w:szCs w:val="24"/>
        </w:rPr>
        <w:t>ности на территории городского поселения Видное Ленинского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совершенствование форм и методов противопожарной пропаганды;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оперативное доведение до населения информации в области пожарной безопасности;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220A0" w:rsidRDefault="00C220A0" w:rsidP="00C220A0">
      <w:pPr>
        <w:keepNext/>
        <w:keepLines/>
        <w:tabs>
          <w:tab w:val="left" w:pos="980"/>
        </w:tabs>
        <w:ind w:firstLine="709"/>
        <w:jc w:val="both"/>
        <w:rPr>
          <w:rFonts w:ascii="Calibri" w:hAnsi="Calibri"/>
        </w:rPr>
      </w:pPr>
      <w:r>
        <w:t>4.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C220A0" w:rsidRDefault="00C220A0" w:rsidP="00C220A0">
      <w:pPr>
        <w:keepNext/>
        <w:keepLines/>
        <w:tabs>
          <w:tab w:val="left" w:pos="980"/>
        </w:tabs>
        <w:ind w:firstLine="709"/>
        <w:jc w:val="both"/>
      </w:pPr>
      <w:r>
        <w:t>5. 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220A0" w:rsidRDefault="00C220A0" w:rsidP="00C220A0">
      <w:pPr>
        <w:keepNext/>
        <w:keepLines/>
        <w:autoSpaceDE w:val="0"/>
        <w:ind w:firstLine="709"/>
        <w:jc w:val="both"/>
      </w:pPr>
      <w:r>
        <w:t xml:space="preserve">6.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C220A0" w:rsidRDefault="00C220A0" w:rsidP="00C220A0">
      <w:pPr>
        <w:keepNext/>
        <w:keepLines/>
        <w:autoSpaceDE w:val="0"/>
        <w:ind w:firstLine="709"/>
        <w:jc w:val="both"/>
      </w:pPr>
    </w:p>
    <w:p w:rsidR="00C220A0" w:rsidRDefault="00C220A0" w:rsidP="00C220A0">
      <w:pPr>
        <w:pStyle w:val="ConsPlusNormal"/>
        <w:keepNext/>
        <w:keepLines/>
        <w:widowControl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Организация противопожарной пропаганды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действующим законодательством администрация </w:t>
      </w:r>
      <w:r w:rsidR="008F714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F7144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8F7144"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>проводит противопожарную пропаганду посредством: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изготовления и распространения среди населения противопожарных памяток, листовок.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изготовления и размещения социальной рекламы по пожарной безопасности;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организации конкурсов, выставок, соревнований на противопожарную тематику;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привлечения средств массовой информации.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использования других, не запрещенных законодательством Российской Федерации форм, информирования населения.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рекомендуется проводить противопожарную пропаганду посредством: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изготовления и распространения среди работников организации памяток и листовок о мерах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размещения в помещениях и на территории организации информационных стендов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организации смотров, конкурсов, соревнований по противопожарной тематике;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привлечения средств массовой информации.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использования других, не запрещенных законодательством Российской Федерации форм информирования населения.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Информационные стенды пожарной безопасности должны содержать информацию об обстановке с пожарами на территории М</w:t>
      </w:r>
      <w:r w:rsidR="008F7144">
        <w:rPr>
          <w:rFonts w:ascii="Times New Roman" w:hAnsi="Times New Roman" w:cs="Times New Roman"/>
          <w:sz w:val="24"/>
          <w:szCs w:val="24"/>
        </w:rPr>
        <w:t>осковской области и городского поселения Видное Ленинского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, примеры произошедших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Противопожарная пропаганда проводится в соответствии с </w:t>
      </w:r>
      <w:r w:rsidR="008F7144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8F7144">
        <w:rPr>
          <w:rFonts w:ascii="Times New Roman" w:hAnsi="Times New Roman" w:cs="Times New Roman"/>
          <w:sz w:val="24"/>
          <w:szCs w:val="24"/>
        </w:rPr>
        <w:t xml:space="preserve">Российской Федерации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F714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8F7144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0A0" w:rsidRDefault="00C220A0" w:rsidP="00C220A0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A0" w:rsidRDefault="00C220A0" w:rsidP="00604000">
      <w:pPr>
        <w:pStyle w:val="ConsPlusNormal"/>
        <w:keepNext/>
        <w:keepLines/>
        <w:widowControl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Организация подготовки населения в области пожарной</w:t>
      </w:r>
    </w:p>
    <w:p w:rsidR="00604000" w:rsidRDefault="00604000" w:rsidP="00604000">
      <w:pPr>
        <w:pStyle w:val="ConsPlusNormal"/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на территории городского </w:t>
      </w:r>
      <w:r w:rsidR="00C220A0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C22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00">
        <w:rPr>
          <w:rFonts w:ascii="Times New Roman" w:hAnsi="Times New Roman" w:cs="Times New Roman"/>
          <w:b/>
          <w:sz w:val="24"/>
          <w:szCs w:val="24"/>
        </w:rPr>
        <w:t>Видное</w:t>
      </w:r>
      <w:proofErr w:type="gramEnd"/>
    </w:p>
    <w:p w:rsidR="00C220A0" w:rsidRDefault="00C220A0" w:rsidP="00604000">
      <w:pPr>
        <w:pStyle w:val="ConsPlusNormal"/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Ленинского муниципального района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</w:t>
      </w:r>
    </w:p>
    <w:p w:rsidR="00C220A0" w:rsidRDefault="00C220A0" w:rsidP="00604000">
      <w:pPr>
        <w:pStyle w:val="ConsPlusNormal"/>
        <w:keepNext/>
        <w:keepLines/>
        <w:widowControl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подготовки населения в области пожарной безопасности включает в себя: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планирование подготовки населения в области пожарной безопасности;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ежегодная подготовка населения в области пожарной безопасности в преддверии летнего и зимнего периодов;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организацию проведения учебно-методических сборов, учений, тренировок, других мероприятий по подготовке населения в области пожарной безопасности;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издание учебной литературы, в том числе пособий по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6040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готовка в области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приказом Министерства Российской Федерации по делам гражданской обороны, чрезвычайным ситуациям и ликвидации последствий стихийны</w:t>
      </w:r>
      <w:r w:rsidR="00604000">
        <w:rPr>
          <w:rFonts w:ascii="Times New Roman" w:hAnsi="Times New Roman" w:cs="Times New Roman"/>
          <w:sz w:val="24"/>
          <w:szCs w:val="24"/>
        </w:rPr>
        <w:t>х бедствий от 12.12.2007 № 645 «</w:t>
      </w:r>
      <w:r>
        <w:rPr>
          <w:rFonts w:ascii="Times New Roman" w:hAnsi="Times New Roman" w:cs="Times New Roman"/>
          <w:sz w:val="24"/>
          <w:szCs w:val="24"/>
        </w:rPr>
        <w:t>Об утвержде</w:t>
      </w:r>
      <w:r w:rsidR="00604000">
        <w:rPr>
          <w:rFonts w:ascii="Times New Roman" w:hAnsi="Times New Roman" w:cs="Times New Roman"/>
          <w:sz w:val="24"/>
          <w:szCs w:val="24"/>
        </w:rPr>
        <w:t>нии Норм пожарной безопасности «</w:t>
      </w:r>
      <w:r>
        <w:rPr>
          <w:rFonts w:ascii="Times New Roman" w:hAnsi="Times New Roman" w:cs="Times New Roman"/>
          <w:sz w:val="24"/>
          <w:szCs w:val="24"/>
        </w:rPr>
        <w:t>Обучение мерам пожарной безо</w:t>
      </w:r>
      <w:r w:rsidR="00604000">
        <w:rPr>
          <w:rFonts w:ascii="Times New Roman" w:hAnsi="Times New Roman" w:cs="Times New Roman"/>
          <w:sz w:val="24"/>
          <w:szCs w:val="24"/>
        </w:rPr>
        <w:t>пасности работников организаций»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6040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готовка в области пожарной безопасности неработающего населения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определяемых  формах противопожарной службой Московской области, организациями, занятыми обслуживанием жилищного фонда, а также другими организациями, в уставные цели которых входит данный вид деятельности и предусматривает: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не реже одного раза в год противопожарного инструктажа по месту проживания граждан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лекций, бесед на противопожарные темы;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учений, тренировок и других практических занятий по месту проживания граждан;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самостоятельное изучение учебной литературы, пособий, памяток, листовок и буклетов по вопросам пожарной безопасности.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6040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готовка в области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может осуществляться в объеме противопожарного инструктажа, а также посредством противопожарной пропаганды и могут проводиться: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</w:t>
      </w:r>
      <w:r>
        <w:rPr>
          <w:rFonts w:ascii="Times New Roman" w:hAnsi="Times New Roman" w:cs="Times New Roman"/>
          <w:color w:val="000000"/>
          <w:sz w:val="24"/>
          <w:szCs w:val="24"/>
        </w:rPr>
        <w:t>ичным составом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подразделений МЧС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Мособлпожспас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работниками администрации </w:t>
      </w:r>
      <w:r w:rsidR="00604000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604000">
        <w:rPr>
          <w:rFonts w:ascii="Times New Roman" w:hAnsi="Times New Roman" w:cs="Times New Roman"/>
          <w:sz w:val="24"/>
          <w:szCs w:val="24"/>
        </w:rPr>
        <w:t xml:space="preserve"> Видное Ленинского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членами добровольных пожарных дружин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профилактических мероприятий и осуществлении специальных рейдов. 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ходе собраний и сходов с населением.</w:t>
      </w:r>
    </w:p>
    <w:p w:rsidR="00C220A0" w:rsidRDefault="00C220A0" w:rsidP="00C220A0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мерам пожарной безопасности в садоводческих товариществах, расположе</w:t>
      </w:r>
      <w:r w:rsidR="00604000">
        <w:rPr>
          <w:rFonts w:ascii="Times New Roman" w:hAnsi="Times New Roman" w:cs="Times New Roman"/>
          <w:sz w:val="24"/>
          <w:szCs w:val="24"/>
        </w:rPr>
        <w:t xml:space="preserve">нных на территории городского поселения Видное Ленинского муниципального района Московской области </w:t>
      </w:r>
      <w:r>
        <w:rPr>
          <w:rFonts w:ascii="Times New Roman" w:hAnsi="Times New Roman" w:cs="Times New Roman"/>
          <w:sz w:val="24"/>
          <w:szCs w:val="24"/>
        </w:rPr>
        <w:t>рекомендуется осуществлять ежегодно членами правлений указанных товариществ и объединений перед началом весенне-летнего сезона.</w:t>
      </w:r>
    </w:p>
    <w:p w:rsidR="00C220A0" w:rsidRDefault="00C220A0" w:rsidP="00C220A0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подготовки населения в области пож</w:t>
      </w:r>
      <w:r w:rsidR="00604000">
        <w:rPr>
          <w:rFonts w:ascii="Times New Roman" w:hAnsi="Times New Roman" w:cs="Times New Roman"/>
          <w:sz w:val="24"/>
          <w:szCs w:val="24"/>
        </w:rPr>
        <w:t xml:space="preserve">арной безопасности  на территории городского поселения </w:t>
      </w:r>
      <w:proofErr w:type="gramStart"/>
      <w:r w:rsidR="00604000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604000"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рекомендуется организовать работу внештатных инструкторов пожарной профилактики, использовать возможности работников (служащих) организаций, находящихся в ведении, привлекать для работы с населением общественные организации.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6040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готовка учащихся средних общеобразовательных школ и воспитанников дошкольных учреждений в области пожарной безопасности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преподавание в рамках уроков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творческие конкурсы среди детей любой возрастной группы;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мероприятия по пожарно-прикладному спорту среди школьников и учащихся высших, средних специальных учебных заведений и учебных учреждений начального профессионального образования;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в пожарно-спасательные подразделения, с показом техники и открытого урока обеспечения безопасности жизни;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тематических утренников, КВН, тематических игр, викторин;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в летних оздоровительных лагерях;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дружин юных пожарных;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уголков пожарной безопасности. 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работы по пропаганде мер пожарной безопасности, подготовки населения в области пожарной безопасн</w:t>
      </w:r>
      <w:r w:rsidR="00604000">
        <w:rPr>
          <w:rFonts w:ascii="Times New Roman" w:hAnsi="Times New Roman" w:cs="Times New Roman"/>
          <w:sz w:val="24"/>
          <w:szCs w:val="24"/>
        </w:rPr>
        <w:t xml:space="preserve">ости на территории городского поселения Видное </w:t>
      </w:r>
      <w:r>
        <w:rPr>
          <w:rFonts w:ascii="Times New Roman" w:hAnsi="Times New Roman" w:cs="Times New Roman"/>
          <w:sz w:val="24"/>
          <w:szCs w:val="24"/>
        </w:rPr>
        <w:t>назначается ответственное должностное лицо, определяется порядок контроля и учета работы, проводимой руководителями организаций, учреждений, учебных и дошкольных заведений независимо от формы собственности.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 за проведение противопожарной пропаганды и подготовку населения в области пожарной безопасности, ведет всю необходимую документацию по планированию и учету работы.</w:t>
      </w:r>
    </w:p>
    <w:p w:rsidR="00C220A0" w:rsidRDefault="0060650C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Московской области</w:t>
      </w:r>
      <w:r w:rsidR="00C220A0">
        <w:rPr>
          <w:rFonts w:ascii="Times New Roman" w:hAnsi="Times New Roman" w:cs="Times New Roman"/>
          <w:sz w:val="24"/>
          <w:szCs w:val="24"/>
        </w:rPr>
        <w:t xml:space="preserve"> является основным организатором и исполнителем мероприятий по противопожарной пропаганде и подготовки населения в области пожарной безопасности на территории муниципального образования, которые рекомендуется проводить посредством:</w:t>
      </w:r>
    </w:p>
    <w:p w:rsidR="00C220A0" w:rsidRDefault="00C220A0" w:rsidP="00C220A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C220A0" w:rsidRDefault="00C220A0" w:rsidP="00C220A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безопасности;</w:t>
      </w:r>
    </w:p>
    <w:p w:rsidR="00C220A0" w:rsidRDefault="00C220A0" w:rsidP="00C220A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изготовления и размещения социальной рекламы по пожарной безопасности;</w:t>
      </w:r>
    </w:p>
    <w:p w:rsidR="00C220A0" w:rsidRDefault="00C220A0" w:rsidP="00C220A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конкурсов, выставок, соревнований на противопожарную тематику;</w:t>
      </w:r>
    </w:p>
    <w:p w:rsidR="00C220A0" w:rsidRDefault="00C220A0" w:rsidP="00C220A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привлечения средств массовой информации;</w:t>
      </w:r>
    </w:p>
    <w:p w:rsidR="00C220A0" w:rsidRDefault="00C220A0" w:rsidP="00C220A0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противопожарную пропаганду и обучение в местных бюджетах  в обязательном порядке предусматриваются денежные средства. </w:t>
      </w:r>
    </w:p>
    <w:p w:rsidR="00C220A0" w:rsidRDefault="00C220A0" w:rsidP="00C220A0">
      <w:pPr>
        <w:pStyle w:val="ConsNormal"/>
        <w:keepNext/>
        <w:keepLines/>
        <w:widowControl/>
        <w:ind w:firstLine="67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Противопожарная пропаганда и подготовка населения в области пожарной безопасности проводится на постоянной основе и непрерывно.</w:t>
      </w:r>
    </w:p>
    <w:p w:rsidR="00C220A0" w:rsidRDefault="00C220A0" w:rsidP="00C220A0">
      <w:pPr>
        <w:keepNext/>
        <w:keepLines/>
        <w:spacing w:line="319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Противопожарная пропаганда является одной из форм профилактики пожаров и гибели на них людей.</w:t>
      </w:r>
    </w:p>
    <w:p w:rsidR="00C220A0" w:rsidRDefault="00C220A0" w:rsidP="00C220A0">
      <w:pPr>
        <w:keepNext/>
        <w:keepLines/>
        <w:shd w:val="clear" w:color="auto" w:fill="FFFFFF"/>
        <w:ind w:firstLine="709"/>
        <w:jc w:val="both"/>
        <w:textAlignment w:val="baseline"/>
      </w:pPr>
      <w:r>
        <w:rPr>
          <w:color w:val="000000"/>
        </w:rPr>
        <w:t>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A50E9E" w:rsidRDefault="00A50E9E">
      <w:r>
        <w:br w:type="page"/>
      </w:r>
    </w:p>
    <w:p w:rsidR="00D732BD" w:rsidRPr="00F5469F" w:rsidRDefault="00F05DB3" w:rsidP="00A50E9E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lastRenderedPageBreak/>
        <w:t>УТВЕРЖДЕНО</w:t>
      </w:r>
    </w:p>
    <w:p w:rsidR="00F05DB3" w:rsidRPr="00F5469F" w:rsidRDefault="00F5469F" w:rsidP="00A50E9E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t>п</w:t>
      </w:r>
      <w:r w:rsidR="00F05DB3" w:rsidRPr="00F5469F">
        <w:rPr>
          <w:sz w:val="20"/>
          <w:szCs w:val="20"/>
        </w:rPr>
        <w:t>остановлением главы</w:t>
      </w:r>
    </w:p>
    <w:p w:rsidR="00F05DB3" w:rsidRPr="00F5469F" w:rsidRDefault="00F05DB3" w:rsidP="00A50E9E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t>городского</w:t>
      </w:r>
      <w:r w:rsidR="00F5469F" w:rsidRPr="00F5469F">
        <w:rPr>
          <w:sz w:val="20"/>
          <w:szCs w:val="20"/>
        </w:rPr>
        <w:t xml:space="preserve"> поселения </w:t>
      </w:r>
      <w:proofErr w:type="gramStart"/>
      <w:r w:rsidR="00F5469F" w:rsidRPr="00F5469F">
        <w:rPr>
          <w:sz w:val="20"/>
          <w:szCs w:val="20"/>
        </w:rPr>
        <w:t>Видное</w:t>
      </w:r>
      <w:proofErr w:type="gramEnd"/>
    </w:p>
    <w:p w:rsidR="00F5469F" w:rsidRPr="00F5469F" w:rsidRDefault="00F5469F" w:rsidP="00A50E9E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t>от _____________ №_______</w:t>
      </w:r>
    </w:p>
    <w:p w:rsidR="0017377B" w:rsidRPr="00F5469F" w:rsidRDefault="007A645A" w:rsidP="00F05DB3">
      <w:pPr>
        <w:jc w:val="both"/>
        <w:rPr>
          <w:sz w:val="20"/>
          <w:szCs w:val="20"/>
        </w:rPr>
      </w:pPr>
      <w:r w:rsidRPr="00F5469F">
        <w:rPr>
          <w:sz w:val="20"/>
          <w:szCs w:val="20"/>
        </w:rPr>
        <w:tab/>
      </w:r>
    </w:p>
    <w:p w:rsidR="0017377B" w:rsidRDefault="0017377B" w:rsidP="002F577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0"/>
          <w:szCs w:val="20"/>
        </w:rPr>
      </w:pPr>
    </w:p>
    <w:p w:rsidR="00CF6AEC" w:rsidRDefault="00CF6AEC" w:rsidP="00CF6A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F6AEC" w:rsidRDefault="00CF6AEC" w:rsidP="00CF6A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установления особого противопожарного режима на территории </w:t>
      </w:r>
    </w:p>
    <w:p w:rsidR="00CF6AEC" w:rsidRDefault="00CF6AEC" w:rsidP="00CF6A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Московской области</w:t>
      </w:r>
    </w:p>
    <w:p w:rsidR="00CF6AEC" w:rsidRDefault="00CF6AEC" w:rsidP="00CF6A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установления особого противопожарного режима на территории городского поселения Видное Ленинского муниципального района Московской области действует в соответствии с Федеральным законом от 21 декабря 1994 года № 69-ФЗ «О пожарной безопасности», Федеральным законом от 30.10.2003 № 131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п. 17 Правил противопожарного режима в Российской Федерации, утвержденных постановлением Правительства Российской Федерации от 25.04.2012</w:t>
      </w:r>
      <w:proofErr w:type="gramEnd"/>
      <w:r>
        <w:rPr>
          <w:rFonts w:ascii="Times New Roman" w:hAnsi="Times New Roman"/>
          <w:sz w:val="24"/>
          <w:szCs w:val="24"/>
        </w:rPr>
        <w:t xml:space="preserve"> № 390 «О противопожарном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 повышения пожарной опасности глава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Ленинского муниципального района Московской области своим постановлением устанавливает в детских оздоровительных организациях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граничащих с лесными участками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учреждениями.  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период действия особого противопожарного режима в детских оздоровительных организациях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граничащих с лесными участками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рамках обеспечения особого противопожарного режима в детских оздоровительных организациях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граничащих с лесными участками  разрабатываются и проводятся следующие мероприятия: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создается оперативный штаб по борьбе с пожарами;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принимаются необходимые меры по своевременной очистке территории от горючих отходов и мусора;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информируются в установленном законодательством порядке уполномоченные органы о нарушениях требования пожарной безопасности;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организуется наблюдение за противопожарным состоянием территории и в прилегающей к ней зонам, путем несения дежурства гражданами и работниками организаций;</w:t>
      </w:r>
      <w:proofErr w:type="gramEnd"/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предусматриваются мероприятия, исключающие возможность переброса огня от лесных пожаров на здания и сооружения учреждений и на прилегающие к ним зоны;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проводится разъяснительная работа с населением об опасности разведения костров на территории детских оздоровительных организаций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прилегающих к ним зонах;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организуется, силами детских оздоровительных организаций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членов добровольных пожарных формирований, патрулирование в пределах детских оздоровительных организаций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первичными средствами пожаротушения, а также подготовка для возможного использования имеющейся водовозной и землеройной техники (в том числе обеспечение ее водительским составом и горюче-смазочными материалами); 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обеспечивается запас воды для целей пожаротушения;</w:t>
      </w:r>
    </w:p>
    <w:p w:rsidR="00CF6AEC" w:rsidRDefault="00CF6AEC" w:rsidP="00CF6A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принимаются иные дополнительные меры пожарной безопасности, не противоречащие законодательству Российской Федерации и московской области.</w:t>
      </w:r>
      <w:bookmarkStart w:id="0" w:name="_GoBack"/>
      <w:bookmarkEnd w:id="0"/>
    </w:p>
    <w:sectPr w:rsidR="00CF6AEC" w:rsidSect="00D80DCD">
      <w:headerReference w:type="default" r:id="rId10"/>
      <w:pgSz w:w="11906" w:h="16838"/>
      <w:pgMar w:top="0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DC" w:rsidRDefault="009349DC">
      <w:r>
        <w:separator/>
      </w:r>
    </w:p>
  </w:endnote>
  <w:endnote w:type="continuationSeparator" w:id="0">
    <w:p w:rsidR="009349DC" w:rsidRDefault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DC" w:rsidRDefault="009349DC">
      <w:r>
        <w:separator/>
      </w:r>
    </w:p>
  </w:footnote>
  <w:footnote w:type="continuationSeparator" w:id="0">
    <w:p w:rsidR="009349DC" w:rsidRDefault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F" w:rsidRDefault="004A13AF">
    <w:pPr>
      <w:pStyle w:val="a5"/>
      <w:jc w:val="center"/>
    </w:pPr>
  </w:p>
  <w:p w:rsidR="004A13AF" w:rsidRDefault="004A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7F5"/>
    <w:multiLevelType w:val="hybridMultilevel"/>
    <w:tmpl w:val="42F07E9C"/>
    <w:lvl w:ilvl="0" w:tplc="B24231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28C443E"/>
    <w:multiLevelType w:val="hybridMultilevel"/>
    <w:tmpl w:val="70D4E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5A777F"/>
    <w:multiLevelType w:val="hybridMultilevel"/>
    <w:tmpl w:val="F64697CC"/>
    <w:lvl w:ilvl="0" w:tplc="7F8A4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B171B"/>
    <w:multiLevelType w:val="hybridMultilevel"/>
    <w:tmpl w:val="882432BA"/>
    <w:lvl w:ilvl="0" w:tplc="B8A2A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09B8"/>
    <w:multiLevelType w:val="multilevel"/>
    <w:tmpl w:val="70D4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3023AB"/>
    <w:multiLevelType w:val="multilevel"/>
    <w:tmpl w:val="B0461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70264B"/>
    <w:multiLevelType w:val="hybridMultilevel"/>
    <w:tmpl w:val="2450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B54C1"/>
    <w:multiLevelType w:val="hybridMultilevel"/>
    <w:tmpl w:val="60D8C8A4"/>
    <w:lvl w:ilvl="0" w:tplc="22767F6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BB06C64"/>
    <w:multiLevelType w:val="hybridMultilevel"/>
    <w:tmpl w:val="0E786E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50C553C2"/>
    <w:multiLevelType w:val="hybridMultilevel"/>
    <w:tmpl w:val="34D41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E062D5"/>
    <w:multiLevelType w:val="hybridMultilevel"/>
    <w:tmpl w:val="B24CA8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5702A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14"/>
    <w:rsid w:val="00007B95"/>
    <w:rsid w:val="00024A87"/>
    <w:rsid w:val="00040261"/>
    <w:rsid w:val="00055C5C"/>
    <w:rsid w:val="00061B22"/>
    <w:rsid w:val="00070765"/>
    <w:rsid w:val="00072504"/>
    <w:rsid w:val="000C17CD"/>
    <w:rsid w:val="000C3EF2"/>
    <w:rsid w:val="000C51E0"/>
    <w:rsid w:val="000D4BDA"/>
    <w:rsid w:val="000E0008"/>
    <w:rsid w:val="000E305A"/>
    <w:rsid w:val="000F1A5E"/>
    <w:rsid w:val="000F3509"/>
    <w:rsid w:val="000F7F72"/>
    <w:rsid w:val="00111A84"/>
    <w:rsid w:val="00117B11"/>
    <w:rsid w:val="0012065F"/>
    <w:rsid w:val="00120820"/>
    <w:rsid w:val="001541D0"/>
    <w:rsid w:val="00156D37"/>
    <w:rsid w:val="0016264C"/>
    <w:rsid w:val="0017377B"/>
    <w:rsid w:val="0018051A"/>
    <w:rsid w:val="0018176B"/>
    <w:rsid w:val="00186212"/>
    <w:rsid w:val="001A711C"/>
    <w:rsid w:val="001B6794"/>
    <w:rsid w:val="001C0044"/>
    <w:rsid w:val="001E063C"/>
    <w:rsid w:val="001E2768"/>
    <w:rsid w:val="001F6D2B"/>
    <w:rsid w:val="00203017"/>
    <w:rsid w:val="00205497"/>
    <w:rsid w:val="00205CC2"/>
    <w:rsid w:val="0021523A"/>
    <w:rsid w:val="00233D3A"/>
    <w:rsid w:val="00244C2B"/>
    <w:rsid w:val="00247CB0"/>
    <w:rsid w:val="00255AA6"/>
    <w:rsid w:val="00255EBB"/>
    <w:rsid w:val="00260713"/>
    <w:rsid w:val="0027095E"/>
    <w:rsid w:val="002738B7"/>
    <w:rsid w:val="00277586"/>
    <w:rsid w:val="00277654"/>
    <w:rsid w:val="002871B6"/>
    <w:rsid w:val="002A1A24"/>
    <w:rsid w:val="002C1042"/>
    <w:rsid w:val="002C3435"/>
    <w:rsid w:val="002E2C05"/>
    <w:rsid w:val="002F3945"/>
    <w:rsid w:val="002F577D"/>
    <w:rsid w:val="002F644A"/>
    <w:rsid w:val="002F7B1F"/>
    <w:rsid w:val="003176BC"/>
    <w:rsid w:val="00343241"/>
    <w:rsid w:val="00347691"/>
    <w:rsid w:val="00347C31"/>
    <w:rsid w:val="00362019"/>
    <w:rsid w:val="003635BA"/>
    <w:rsid w:val="0036406B"/>
    <w:rsid w:val="0037213A"/>
    <w:rsid w:val="00377E30"/>
    <w:rsid w:val="00384C99"/>
    <w:rsid w:val="00393BB8"/>
    <w:rsid w:val="00413FBC"/>
    <w:rsid w:val="00433FCE"/>
    <w:rsid w:val="00442F04"/>
    <w:rsid w:val="004476C0"/>
    <w:rsid w:val="004877CF"/>
    <w:rsid w:val="00491E48"/>
    <w:rsid w:val="00495380"/>
    <w:rsid w:val="004A13AF"/>
    <w:rsid w:val="004A7B96"/>
    <w:rsid w:val="004A7D43"/>
    <w:rsid w:val="004B2983"/>
    <w:rsid w:val="004B45FF"/>
    <w:rsid w:val="004E0922"/>
    <w:rsid w:val="004F13CD"/>
    <w:rsid w:val="004F307B"/>
    <w:rsid w:val="004F79A5"/>
    <w:rsid w:val="005063ED"/>
    <w:rsid w:val="00510EDC"/>
    <w:rsid w:val="00511E86"/>
    <w:rsid w:val="0052174F"/>
    <w:rsid w:val="0052316C"/>
    <w:rsid w:val="00542EEB"/>
    <w:rsid w:val="00571DE7"/>
    <w:rsid w:val="00575C64"/>
    <w:rsid w:val="00577311"/>
    <w:rsid w:val="00584439"/>
    <w:rsid w:val="005845F7"/>
    <w:rsid w:val="005A653D"/>
    <w:rsid w:val="005B38DD"/>
    <w:rsid w:val="005B6FA8"/>
    <w:rsid w:val="005D5151"/>
    <w:rsid w:val="005D63D0"/>
    <w:rsid w:val="005F5740"/>
    <w:rsid w:val="00603E0C"/>
    <w:rsid w:val="00604000"/>
    <w:rsid w:val="0060650C"/>
    <w:rsid w:val="0060785C"/>
    <w:rsid w:val="006273EB"/>
    <w:rsid w:val="006310EE"/>
    <w:rsid w:val="006352AD"/>
    <w:rsid w:val="00655934"/>
    <w:rsid w:val="00663825"/>
    <w:rsid w:val="006851F2"/>
    <w:rsid w:val="006A0B18"/>
    <w:rsid w:val="006A4BE6"/>
    <w:rsid w:val="006B17FA"/>
    <w:rsid w:val="00706984"/>
    <w:rsid w:val="00706D60"/>
    <w:rsid w:val="007336FE"/>
    <w:rsid w:val="007503E3"/>
    <w:rsid w:val="00771F97"/>
    <w:rsid w:val="00792533"/>
    <w:rsid w:val="00797A7A"/>
    <w:rsid w:val="007A081D"/>
    <w:rsid w:val="007A4504"/>
    <w:rsid w:val="007A645A"/>
    <w:rsid w:val="007B3BD8"/>
    <w:rsid w:val="007B5AAA"/>
    <w:rsid w:val="007C1DAB"/>
    <w:rsid w:val="007C4B8F"/>
    <w:rsid w:val="007D2CE7"/>
    <w:rsid w:val="007D670A"/>
    <w:rsid w:val="007E7B08"/>
    <w:rsid w:val="007F0206"/>
    <w:rsid w:val="007F0AAA"/>
    <w:rsid w:val="007F2340"/>
    <w:rsid w:val="007F5F55"/>
    <w:rsid w:val="00823070"/>
    <w:rsid w:val="008374EF"/>
    <w:rsid w:val="0084314B"/>
    <w:rsid w:val="00844025"/>
    <w:rsid w:val="00850BD1"/>
    <w:rsid w:val="008715E5"/>
    <w:rsid w:val="008820B5"/>
    <w:rsid w:val="008872F7"/>
    <w:rsid w:val="00887E9C"/>
    <w:rsid w:val="008A7B85"/>
    <w:rsid w:val="008C25A1"/>
    <w:rsid w:val="008F7144"/>
    <w:rsid w:val="00903818"/>
    <w:rsid w:val="00927188"/>
    <w:rsid w:val="009349DC"/>
    <w:rsid w:val="009377E6"/>
    <w:rsid w:val="00940F0A"/>
    <w:rsid w:val="00941889"/>
    <w:rsid w:val="00942335"/>
    <w:rsid w:val="009839A5"/>
    <w:rsid w:val="00984525"/>
    <w:rsid w:val="009862F1"/>
    <w:rsid w:val="009C1D1C"/>
    <w:rsid w:val="009C7F32"/>
    <w:rsid w:val="009D635B"/>
    <w:rsid w:val="009E5411"/>
    <w:rsid w:val="00A01A5E"/>
    <w:rsid w:val="00A0580D"/>
    <w:rsid w:val="00A10A7D"/>
    <w:rsid w:val="00A158BA"/>
    <w:rsid w:val="00A16E66"/>
    <w:rsid w:val="00A274FF"/>
    <w:rsid w:val="00A30BDB"/>
    <w:rsid w:val="00A50E9E"/>
    <w:rsid w:val="00A663B0"/>
    <w:rsid w:val="00A81E51"/>
    <w:rsid w:val="00A856C4"/>
    <w:rsid w:val="00AA451F"/>
    <w:rsid w:val="00AA638F"/>
    <w:rsid w:val="00AA77D8"/>
    <w:rsid w:val="00AC316B"/>
    <w:rsid w:val="00AD76DB"/>
    <w:rsid w:val="00B058BB"/>
    <w:rsid w:val="00B154F6"/>
    <w:rsid w:val="00B36D08"/>
    <w:rsid w:val="00B45637"/>
    <w:rsid w:val="00B53E7D"/>
    <w:rsid w:val="00B552BA"/>
    <w:rsid w:val="00B6040D"/>
    <w:rsid w:val="00B608DE"/>
    <w:rsid w:val="00B61734"/>
    <w:rsid w:val="00B62702"/>
    <w:rsid w:val="00B67BC4"/>
    <w:rsid w:val="00B76B8E"/>
    <w:rsid w:val="00B77304"/>
    <w:rsid w:val="00B82B33"/>
    <w:rsid w:val="00B843AD"/>
    <w:rsid w:val="00B91DEC"/>
    <w:rsid w:val="00B94667"/>
    <w:rsid w:val="00B97567"/>
    <w:rsid w:val="00BA1AE2"/>
    <w:rsid w:val="00BA1FE8"/>
    <w:rsid w:val="00BA72EF"/>
    <w:rsid w:val="00BB1220"/>
    <w:rsid w:val="00BC0971"/>
    <w:rsid w:val="00BC1F82"/>
    <w:rsid w:val="00BD04BD"/>
    <w:rsid w:val="00BD2B95"/>
    <w:rsid w:val="00BD4D63"/>
    <w:rsid w:val="00BD6424"/>
    <w:rsid w:val="00BF5049"/>
    <w:rsid w:val="00BF55AB"/>
    <w:rsid w:val="00C01CB3"/>
    <w:rsid w:val="00C05D35"/>
    <w:rsid w:val="00C220A0"/>
    <w:rsid w:val="00C2625E"/>
    <w:rsid w:val="00C27CE6"/>
    <w:rsid w:val="00C36813"/>
    <w:rsid w:val="00C518F0"/>
    <w:rsid w:val="00C63164"/>
    <w:rsid w:val="00C75A63"/>
    <w:rsid w:val="00C81E1F"/>
    <w:rsid w:val="00C83611"/>
    <w:rsid w:val="00CA7D90"/>
    <w:rsid w:val="00CC6858"/>
    <w:rsid w:val="00CC6D10"/>
    <w:rsid w:val="00CD3084"/>
    <w:rsid w:val="00CD69E6"/>
    <w:rsid w:val="00CF6AEC"/>
    <w:rsid w:val="00D27C20"/>
    <w:rsid w:val="00D27D49"/>
    <w:rsid w:val="00D41596"/>
    <w:rsid w:val="00D46724"/>
    <w:rsid w:val="00D72033"/>
    <w:rsid w:val="00D732BD"/>
    <w:rsid w:val="00D74D55"/>
    <w:rsid w:val="00D80DCD"/>
    <w:rsid w:val="00D86928"/>
    <w:rsid w:val="00DB5474"/>
    <w:rsid w:val="00DB55A3"/>
    <w:rsid w:val="00DD3330"/>
    <w:rsid w:val="00DE31E9"/>
    <w:rsid w:val="00DF00D0"/>
    <w:rsid w:val="00DF2769"/>
    <w:rsid w:val="00DF7388"/>
    <w:rsid w:val="00E045B0"/>
    <w:rsid w:val="00E069CF"/>
    <w:rsid w:val="00E0708C"/>
    <w:rsid w:val="00E1386B"/>
    <w:rsid w:val="00E320BF"/>
    <w:rsid w:val="00E46CBE"/>
    <w:rsid w:val="00E72465"/>
    <w:rsid w:val="00E819A6"/>
    <w:rsid w:val="00E961B0"/>
    <w:rsid w:val="00EA6129"/>
    <w:rsid w:val="00EB1B36"/>
    <w:rsid w:val="00EC6BBD"/>
    <w:rsid w:val="00EE46C6"/>
    <w:rsid w:val="00EF2AA3"/>
    <w:rsid w:val="00EF5D67"/>
    <w:rsid w:val="00EF673E"/>
    <w:rsid w:val="00F00B14"/>
    <w:rsid w:val="00F04BCC"/>
    <w:rsid w:val="00F05DB3"/>
    <w:rsid w:val="00F10560"/>
    <w:rsid w:val="00F1110D"/>
    <w:rsid w:val="00F14A4A"/>
    <w:rsid w:val="00F158D1"/>
    <w:rsid w:val="00F256C2"/>
    <w:rsid w:val="00F405C9"/>
    <w:rsid w:val="00F537AF"/>
    <w:rsid w:val="00F5469F"/>
    <w:rsid w:val="00F6270D"/>
    <w:rsid w:val="00F703F5"/>
    <w:rsid w:val="00FB0E91"/>
    <w:rsid w:val="00FD01CC"/>
    <w:rsid w:val="00FE471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4667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73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03E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4667"/>
    <w:pPr>
      <w:jc w:val="center"/>
    </w:pPr>
    <w:rPr>
      <w:b/>
      <w:sz w:val="36"/>
      <w:szCs w:val="20"/>
    </w:rPr>
  </w:style>
  <w:style w:type="paragraph" w:styleId="a4">
    <w:name w:val="Subtitle"/>
    <w:basedOn w:val="a"/>
    <w:qFormat/>
    <w:rsid w:val="00B94667"/>
    <w:pPr>
      <w:jc w:val="center"/>
    </w:pPr>
    <w:rPr>
      <w:sz w:val="32"/>
      <w:szCs w:val="20"/>
    </w:rPr>
  </w:style>
  <w:style w:type="paragraph" w:styleId="a5">
    <w:name w:val="header"/>
    <w:basedOn w:val="a"/>
    <w:link w:val="a6"/>
    <w:uiPriority w:val="99"/>
    <w:rsid w:val="00B9466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C685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C6D10"/>
    <w:pPr>
      <w:jc w:val="center"/>
    </w:pPr>
    <w:rPr>
      <w:b/>
      <w:sz w:val="20"/>
      <w:szCs w:val="20"/>
    </w:rPr>
  </w:style>
  <w:style w:type="table" w:styleId="a9">
    <w:name w:val="Table Grid"/>
    <w:basedOn w:val="a1"/>
    <w:uiPriority w:val="59"/>
    <w:rsid w:val="00940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F32"/>
    <w:pPr>
      <w:ind w:left="720"/>
      <w:contextualSpacing/>
    </w:pPr>
  </w:style>
  <w:style w:type="paragraph" w:styleId="ab">
    <w:name w:val="Body Text"/>
    <w:basedOn w:val="a"/>
    <w:link w:val="ac"/>
    <w:rsid w:val="009C7F32"/>
    <w:pPr>
      <w:spacing w:after="120"/>
    </w:pPr>
  </w:style>
  <w:style w:type="character" w:customStyle="1" w:styleId="ac">
    <w:name w:val="Основной текст Знак"/>
    <w:link w:val="ab"/>
    <w:rsid w:val="009C7F32"/>
    <w:rPr>
      <w:sz w:val="24"/>
      <w:szCs w:val="24"/>
    </w:rPr>
  </w:style>
  <w:style w:type="paragraph" w:customStyle="1" w:styleId="ConsPlusNonformat">
    <w:name w:val="ConsPlusNonforma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13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A13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A13A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A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A13A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4A13AF"/>
    <w:pPr>
      <w:ind w:left="720"/>
      <w:contextualSpacing/>
    </w:pPr>
    <w:rPr>
      <w:rFonts w:ascii="Cambria" w:eastAsia="MS Mincho" w:hAnsi="Cambria"/>
    </w:rPr>
  </w:style>
  <w:style w:type="character" w:customStyle="1" w:styleId="a6">
    <w:name w:val="Верхний колонтитул Знак"/>
    <w:basedOn w:val="a0"/>
    <w:link w:val="a5"/>
    <w:uiPriority w:val="99"/>
    <w:rsid w:val="004A13AF"/>
  </w:style>
  <w:style w:type="paragraph" w:styleId="ae">
    <w:name w:val="footer"/>
    <w:basedOn w:val="a"/>
    <w:link w:val="af"/>
    <w:uiPriority w:val="99"/>
    <w:unhideWhenUsed/>
    <w:rsid w:val="004A13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A13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qFormat/>
    <w:rsid w:val="004A13AF"/>
    <w:rPr>
      <w:i/>
      <w:iCs/>
    </w:rPr>
  </w:style>
  <w:style w:type="paragraph" w:customStyle="1" w:styleId="4">
    <w:name w:val="Заголовок №4"/>
    <w:basedOn w:val="a"/>
    <w:link w:val="40"/>
    <w:rsid w:val="00823070"/>
    <w:pPr>
      <w:shd w:val="clear" w:color="auto" w:fill="FFFFFF"/>
      <w:spacing w:before="300" w:after="480" w:line="274" w:lineRule="exact"/>
      <w:jc w:val="center"/>
      <w:outlineLvl w:val="3"/>
    </w:pPr>
    <w:rPr>
      <w:sz w:val="23"/>
      <w:szCs w:val="23"/>
      <w:lang w:eastAsia="en-US"/>
    </w:rPr>
  </w:style>
  <w:style w:type="character" w:customStyle="1" w:styleId="40">
    <w:name w:val="Заголовок №4_"/>
    <w:link w:val="4"/>
    <w:locked/>
    <w:rsid w:val="00823070"/>
    <w:rPr>
      <w:sz w:val="23"/>
      <w:szCs w:val="23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semiHidden/>
    <w:rsid w:val="00603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topleveltext">
    <w:name w:val="formattext topleveltext"/>
    <w:basedOn w:val="a"/>
    <w:rsid w:val="00D732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737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7C4B8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4B8F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C220A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pple-converted-space">
    <w:name w:val="apple-converted-space"/>
    <w:basedOn w:val="a0"/>
    <w:rsid w:val="00C22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4667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73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03E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4667"/>
    <w:pPr>
      <w:jc w:val="center"/>
    </w:pPr>
    <w:rPr>
      <w:b/>
      <w:sz w:val="36"/>
      <w:szCs w:val="20"/>
    </w:rPr>
  </w:style>
  <w:style w:type="paragraph" w:styleId="a4">
    <w:name w:val="Subtitle"/>
    <w:basedOn w:val="a"/>
    <w:qFormat/>
    <w:rsid w:val="00B94667"/>
    <w:pPr>
      <w:jc w:val="center"/>
    </w:pPr>
    <w:rPr>
      <w:sz w:val="32"/>
      <w:szCs w:val="20"/>
    </w:rPr>
  </w:style>
  <w:style w:type="paragraph" w:styleId="a5">
    <w:name w:val="header"/>
    <w:basedOn w:val="a"/>
    <w:link w:val="a6"/>
    <w:uiPriority w:val="99"/>
    <w:rsid w:val="00B9466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C685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C6D10"/>
    <w:pPr>
      <w:jc w:val="center"/>
    </w:pPr>
    <w:rPr>
      <w:b/>
      <w:sz w:val="20"/>
      <w:szCs w:val="20"/>
    </w:rPr>
  </w:style>
  <w:style w:type="table" w:styleId="a9">
    <w:name w:val="Table Grid"/>
    <w:basedOn w:val="a1"/>
    <w:uiPriority w:val="59"/>
    <w:rsid w:val="00940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F32"/>
    <w:pPr>
      <w:ind w:left="720"/>
      <w:contextualSpacing/>
    </w:pPr>
  </w:style>
  <w:style w:type="paragraph" w:styleId="ab">
    <w:name w:val="Body Text"/>
    <w:basedOn w:val="a"/>
    <w:link w:val="ac"/>
    <w:rsid w:val="009C7F32"/>
    <w:pPr>
      <w:spacing w:after="120"/>
    </w:pPr>
  </w:style>
  <w:style w:type="character" w:customStyle="1" w:styleId="ac">
    <w:name w:val="Основной текст Знак"/>
    <w:link w:val="ab"/>
    <w:rsid w:val="009C7F32"/>
    <w:rPr>
      <w:sz w:val="24"/>
      <w:szCs w:val="24"/>
    </w:rPr>
  </w:style>
  <w:style w:type="paragraph" w:customStyle="1" w:styleId="ConsPlusNonformat">
    <w:name w:val="ConsPlusNonforma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13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A13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A13A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A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A13A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4A13AF"/>
    <w:pPr>
      <w:ind w:left="720"/>
      <w:contextualSpacing/>
    </w:pPr>
    <w:rPr>
      <w:rFonts w:ascii="Cambria" w:eastAsia="MS Mincho" w:hAnsi="Cambria"/>
    </w:rPr>
  </w:style>
  <w:style w:type="character" w:customStyle="1" w:styleId="a6">
    <w:name w:val="Верхний колонтитул Знак"/>
    <w:basedOn w:val="a0"/>
    <w:link w:val="a5"/>
    <w:uiPriority w:val="99"/>
    <w:rsid w:val="004A13AF"/>
  </w:style>
  <w:style w:type="paragraph" w:styleId="ae">
    <w:name w:val="footer"/>
    <w:basedOn w:val="a"/>
    <w:link w:val="af"/>
    <w:uiPriority w:val="99"/>
    <w:unhideWhenUsed/>
    <w:rsid w:val="004A13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A13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qFormat/>
    <w:rsid w:val="004A13AF"/>
    <w:rPr>
      <w:i/>
      <w:iCs/>
    </w:rPr>
  </w:style>
  <w:style w:type="paragraph" w:customStyle="1" w:styleId="4">
    <w:name w:val="Заголовок №4"/>
    <w:basedOn w:val="a"/>
    <w:link w:val="40"/>
    <w:rsid w:val="00823070"/>
    <w:pPr>
      <w:shd w:val="clear" w:color="auto" w:fill="FFFFFF"/>
      <w:spacing w:before="300" w:after="480" w:line="274" w:lineRule="exact"/>
      <w:jc w:val="center"/>
      <w:outlineLvl w:val="3"/>
    </w:pPr>
    <w:rPr>
      <w:sz w:val="23"/>
      <w:szCs w:val="23"/>
      <w:lang w:eastAsia="en-US"/>
    </w:rPr>
  </w:style>
  <w:style w:type="character" w:customStyle="1" w:styleId="40">
    <w:name w:val="Заголовок №4_"/>
    <w:link w:val="4"/>
    <w:locked/>
    <w:rsid w:val="00823070"/>
    <w:rPr>
      <w:sz w:val="23"/>
      <w:szCs w:val="23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semiHidden/>
    <w:rsid w:val="00603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topleveltext">
    <w:name w:val="formattext topleveltext"/>
    <w:basedOn w:val="a"/>
    <w:rsid w:val="00D732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737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7C4B8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4B8F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C220A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pple-converted-space">
    <w:name w:val="apple-converted-space"/>
    <w:basedOn w:val="a0"/>
    <w:rsid w:val="00C2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4348-2C91-4DB0-B43C-8BBE3AA4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WELCOME</cp:lastModifiedBy>
  <cp:revision>12</cp:revision>
  <cp:lastPrinted>2019-03-28T12:22:00Z</cp:lastPrinted>
  <dcterms:created xsi:type="dcterms:W3CDTF">2019-03-27T06:51:00Z</dcterms:created>
  <dcterms:modified xsi:type="dcterms:W3CDTF">2019-04-04T14:42:00Z</dcterms:modified>
</cp:coreProperties>
</file>